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47FE637" w14:textId="5859A755" w:rsidR="007F4843" w:rsidRPr="007F4843" w:rsidRDefault="007F4843" w:rsidP="007F4843">
      <w:pPr>
        <w:pStyle w:val="isselectedend"/>
        <w:rPr>
          <w:b/>
          <w:bCs/>
        </w:rPr>
      </w:pPr>
      <w:r w:rsidRPr="007F4843">
        <w:rPr>
          <w:b/>
          <w:bCs/>
        </w:rPr>
        <w:t xml:space="preserve">En-tête de la société </w:t>
      </w:r>
    </w:p>
    <w:p w14:paraId="676FA120" w14:textId="4FE247E9" w:rsidR="007F4843" w:rsidRDefault="007F4843" w:rsidP="007F4843">
      <w:pPr>
        <w:pStyle w:val="isselectedend"/>
      </w:pPr>
      <w:r>
        <w:t>…………………..</w:t>
      </w:r>
    </w:p>
    <w:p w14:paraId="51E2E283" w14:textId="4B329A94" w:rsidR="007F4843" w:rsidRDefault="007F4843" w:rsidP="007F4843">
      <w:pPr>
        <w:pStyle w:val="isselectedend"/>
      </w:pPr>
      <w:r>
        <w:t>………………..</w:t>
      </w:r>
    </w:p>
    <w:p w14:paraId="525C4BCE" w14:textId="77777777" w:rsidR="007F4843" w:rsidRDefault="007F4843" w:rsidP="007F4843">
      <w:pPr>
        <w:pStyle w:val="isselectedend"/>
      </w:pPr>
    </w:p>
    <w:p w14:paraId="3AE0B180" w14:textId="7C1CD819" w:rsidR="007F4843" w:rsidRDefault="007F4843" w:rsidP="007F4843">
      <w:pPr>
        <w:pStyle w:val="isselectedend"/>
        <w:jc w:val="right"/>
      </w:pPr>
      <w:r>
        <w:t>PLATEFORME</w:t>
      </w:r>
    </w:p>
    <w:p w14:paraId="5093D510" w14:textId="1CD837A0" w:rsidR="007F4843" w:rsidRDefault="007F4843" w:rsidP="007F4843">
      <w:pPr>
        <w:pStyle w:val="isselectedend"/>
        <w:jc w:val="right"/>
      </w:pPr>
      <w:r>
        <w:t>………………..</w:t>
      </w:r>
    </w:p>
    <w:p w14:paraId="28431502" w14:textId="6CCD3E66" w:rsidR="007F4843" w:rsidRDefault="007F4843" w:rsidP="007F4843">
      <w:pPr>
        <w:pStyle w:val="isselectedend"/>
        <w:jc w:val="both"/>
      </w:pPr>
      <w:r>
        <w:t>Anticipée par courriel et confirmée par LRAR</w:t>
      </w:r>
    </w:p>
    <w:p w14:paraId="2DA55BC4" w14:textId="24860ABC" w:rsidR="007F4843" w:rsidRDefault="007F4843" w:rsidP="007F4843">
      <w:pPr>
        <w:pStyle w:val="isselectedend"/>
        <w:jc w:val="both"/>
      </w:pPr>
      <w:r>
        <w:t>Objet et date</w:t>
      </w:r>
    </w:p>
    <w:p w14:paraId="5C580639" w14:textId="77777777" w:rsidR="007F4843" w:rsidRDefault="007F4843" w:rsidP="007F4843">
      <w:pPr>
        <w:pStyle w:val="isselectedend"/>
      </w:pPr>
    </w:p>
    <w:p w14:paraId="206ECC4B" w14:textId="59AF8021" w:rsidR="007F4843" w:rsidRPr="007F4843" w:rsidRDefault="007F4843" w:rsidP="007F4843">
      <w:pPr>
        <w:pStyle w:val="isselectedend"/>
        <w:jc w:val="both"/>
        <w:rPr>
          <w:rFonts w:ascii="Palatino Linotype" w:hAnsi="Palatino Linotype"/>
        </w:rPr>
      </w:pPr>
      <w:r w:rsidRPr="007F4843">
        <w:rPr>
          <w:rFonts w:ascii="Palatino Linotype" w:hAnsi="Palatino Linotype"/>
        </w:rPr>
        <w:t>Madame, Monsieur,</w:t>
      </w:r>
    </w:p>
    <w:p w14:paraId="55A02DFD" w14:textId="2BADEE10" w:rsidR="007F4843" w:rsidRPr="007F4843" w:rsidRDefault="007F4843" w:rsidP="007F4843">
      <w:pPr>
        <w:pStyle w:val="isselectedend"/>
        <w:jc w:val="both"/>
        <w:rPr>
          <w:rFonts w:ascii="Palatino Linotype" w:hAnsi="Palatino Linotype"/>
        </w:rPr>
      </w:pPr>
      <w:r w:rsidRPr="007F4843">
        <w:t>À la demande de mon expert-comptable (ou préciser tout autre organisme), j’ai souscrit à votre solution de facturation électronique le [date], sur la base des informations communiquées concernant sa fiabilité, sa conformité réglementaire, son statut au regard de la réforme de la facturation électronique, la sécurité des données traitées et sa capacité à assurer l’émission, la réception et la transmission des factures électroniques.</w:t>
      </w:r>
    </w:p>
    <w:p w14:paraId="770D697D" w14:textId="77777777" w:rsidR="007F4843" w:rsidRDefault="007F4843" w:rsidP="007F4843">
      <w:pPr>
        <w:pStyle w:val="isselectedend"/>
        <w:jc w:val="both"/>
        <w:rPr>
          <w:rFonts w:ascii="Palatino Linotype" w:hAnsi="Palatino Linotype"/>
        </w:rPr>
      </w:pPr>
      <w:r w:rsidRPr="007F4843">
        <w:t>Il m’a été précisé en outre que, si je ne souscrivais pas dès à présent, j’allais être sanctionné par les services fiscaux.</w:t>
      </w:r>
    </w:p>
    <w:p w14:paraId="15A73B99" w14:textId="17F24FDE" w:rsidR="007F4843" w:rsidRDefault="007F4843" w:rsidP="007F4843">
      <w:pPr>
        <w:pStyle w:val="isselectedend"/>
        <w:jc w:val="both"/>
        <w:rPr>
          <w:rFonts w:ascii="Palatino Linotype" w:hAnsi="Palatino Linotype"/>
        </w:rPr>
      </w:pPr>
      <w:r>
        <w:t>Or, il s’avère que les informations relatives au fonctionnement des plateformes et à leur fiabilité sont remises en cause par la majorité des techniciens en la matière ; par ailleurs, cette dernière information est fausse.</w:t>
      </w:r>
    </w:p>
    <w:p w14:paraId="721905EC" w14:textId="2E4F280E" w:rsidR="007F4843" w:rsidRPr="007F4843" w:rsidRDefault="007F4843" w:rsidP="007F4843">
      <w:pPr>
        <w:pStyle w:val="isselectedend"/>
        <w:jc w:val="both"/>
        <w:rPr>
          <w:rFonts w:ascii="Palatino Linotype" w:hAnsi="Palatino Linotype"/>
        </w:rPr>
      </w:pPr>
      <w:r>
        <w:t>Aucune sanction ne peut m’être infligée avant le 1er septembre et, si je n’ai pas souscrit à cette date à une plateforme, les services fiscaux doivent me mettre en demeure de souscrire, en me laissant un délai de trois mois pour régulariser la situation.</w:t>
      </w:r>
    </w:p>
    <w:p w14:paraId="7D112D74" w14:textId="01DDAFF6" w:rsidR="007F4843" w:rsidRPr="007F4843" w:rsidRDefault="007F4843" w:rsidP="007F4843">
      <w:pPr>
        <w:pStyle w:val="isselectedend"/>
        <w:jc w:val="both"/>
        <w:rPr>
          <w:rFonts w:ascii="Palatino Linotype" w:hAnsi="Palatino Linotype"/>
        </w:rPr>
      </w:pPr>
      <w:r>
        <w:t>De plus, après vérification et à la suite des informations qui me sont parvenues, il ressort que le système français de la facturation électronique, via des plateformes privées, est provisoire et ne garantit pas la protection de mes données.</w:t>
      </w:r>
    </w:p>
    <w:p w14:paraId="1C2FAA96" w14:textId="77777777" w:rsidR="007F4843" w:rsidRDefault="007F4843" w:rsidP="007F4843">
      <w:pPr>
        <w:pStyle w:val="isselectedend"/>
        <w:jc w:val="both"/>
        <w:rPr>
          <w:rFonts w:ascii="Palatino Linotype" w:hAnsi="Palatino Linotype"/>
        </w:rPr>
      </w:pPr>
      <w:r w:rsidRPr="007F4843">
        <w:rPr>
          <w:rFonts w:ascii="Palatino Linotype" w:hAnsi="Palatino Linotype"/>
        </w:rPr>
        <w:t>Ces éléments sont déterminants</w:t>
      </w:r>
      <w:r>
        <w:rPr>
          <w:rFonts w:ascii="Palatino Linotype" w:hAnsi="Palatino Linotype"/>
        </w:rPr>
        <w:t xml:space="preserve"> pour garantir la sécurité des transactions de mon entreprise.</w:t>
      </w:r>
    </w:p>
    <w:p w14:paraId="1709C696" w14:textId="28073C13" w:rsidR="007F4843" w:rsidRPr="007F4843" w:rsidRDefault="007F4843" w:rsidP="007F4843">
      <w:pPr>
        <w:pStyle w:val="isselectedend"/>
        <w:jc w:val="both"/>
        <w:rPr>
          <w:rFonts w:ascii="Palatino Linotype" w:hAnsi="Palatino Linotype"/>
        </w:rPr>
      </w:pPr>
      <w:r>
        <w:t>Or, votre service de plateforme, qui avait précisément pour objet de satisfaire à des obligations légales et fiscales sensibles impliquant la transmission de données de facturation et de paiement, ne présente pas les garanties attendues.</w:t>
      </w:r>
    </w:p>
    <w:p w14:paraId="0A07D208" w14:textId="309727FC" w:rsidR="007F4843" w:rsidRDefault="007F4843" w:rsidP="007F4843">
      <w:pPr>
        <w:pStyle w:val="isselectedend"/>
        <w:jc w:val="both"/>
        <w:rPr>
          <w:rFonts w:ascii="Palatino Linotype" w:hAnsi="Palatino Linotype"/>
        </w:rPr>
      </w:pPr>
      <w:r>
        <w:lastRenderedPageBreak/>
        <w:t>Ainsi, lors de la souscription du contrat, mon consentement a été vicié ; de ce fait, ce contrat est nul et ne peut produire aucun effet de droit.</w:t>
      </w:r>
    </w:p>
    <w:p w14:paraId="16BAA85D" w14:textId="57D5E027" w:rsidR="007F4843" w:rsidRDefault="007F4843" w:rsidP="007F4843">
      <w:pPr>
        <w:pStyle w:val="isselectedend"/>
        <w:jc w:val="both"/>
        <w:rPr>
          <w:rFonts w:ascii="Palatino Linotype" w:hAnsi="Palatino Linotype"/>
        </w:rPr>
      </w:pPr>
      <w:r>
        <w:t>Par conséquent, je vous prie de supprimer toutes les données de mon entreprise au sein de votre plateforme, de me le confirmer par retour et de procéder à la restitution des sommes que je vous ai versées au moment de la souscription du contrat. (Préciser le montant des sommes payées)</w:t>
      </w:r>
    </w:p>
    <w:p w14:paraId="7DE72B89" w14:textId="43051707" w:rsidR="007F4843" w:rsidRDefault="007F4843" w:rsidP="007F4843">
      <w:pPr>
        <w:pStyle w:val="isselectedend"/>
        <w:jc w:val="both"/>
        <w:rPr>
          <w:rFonts w:ascii="Palatino Linotype" w:hAnsi="Palatino Linotype"/>
        </w:rPr>
      </w:pPr>
      <w:r>
        <w:t>Je vous précise dès à présent que ma position est irrévocable et que toute pression de votre part sera considérée comme une tentative de chantage, une tentative d’extorsion de consentement, voire du harcèlement.</w:t>
      </w:r>
    </w:p>
    <w:p w14:paraId="4A400CA0" w14:textId="35513FBC" w:rsidR="007F4843" w:rsidRDefault="007F4843" w:rsidP="007F4843">
      <w:pPr>
        <w:pStyle w:val="isselectedend"/>
        <w:jc w:val="both"/>
        <w:rPr>
          <w:rFonts w:ascii="Palatino Linotype" w:hAnsi="Palatino Linotype"/>
        </w:rPr>
      </w:pPr>
      <w:r>
        <w:t>Je transmets copie du présent courrier aux services fiscaux compétents du ressort de mon entreprise.</w:t>
      </w:r>
    </w:p>
    <w:p w14:paraId="2FDE21C1" w14:textId="0906E11F" w:rsidR="007F4843" w:rsidRPr="007F4843" w:rsidRDefault="007F4843" w:rsidP="007F4843">
      <w:pPr>
        <w:pStyle w:val="isselectedend"/>
        <w:jc w:val="both"/>
        <w:rPr>
          <w:rFonts w:ascii="Palatino Linotype" w:hAnsi="Palatino Linotype"/>
        </w:rPr>
      </w:pPr>
      <w:r>
        <w:t>À défaut de satisfaire à la présente lettre, je vous informe que je transmettrai le dossier à mon avocat pour la mise en œuvre de toutes les actions civiles et pénales nécessaires à la sauvegarde de mes droits et de mon entreprise.</w:t>
      </w:r>
    </w:p>
    <w:p w14:paraId="16312B19" w14:textId="43243AD9" w:rsidR="007F4843" w:rsidRDefault="007F4843" w:rsidP="007F4843">
      <w:pPr>
        <w:pStyle w:val="isselectedend"/>
        <w:jc w:val="both"/>
        <w:rPr>
          <w:rFonts w:ascii="Palatino Linotype" w:hAnsi="Palatino Linotype"/>
        </w:rPr>
      </w:pPr>
      <w:r>
        <w:rPr>
          <w:rFonts w:ascii="Palatino Linotype" w:hAnsi="Palatino Linotype"/>
        </w:rPr>
        <w:t>J</w:t>
      </w:r>
      <w:r w:rsidRPr="007F4843">
        <w:rPr>
          <w:rFonts w:ascii="Palatino Linotype" w:hAnsi="Palatino Linotype"/>
        </w:rPr>
        <w:t xml:space="preserve">e vous </w:t>
      </w:r>
      <w:r>
        <w:rPr>
          <w:rFonts w:ascii="Palatino Linotype" w:hAnsi="Palatino Linotype"/>
        </w:rPr>
        <w:t>informe que le prélèvement automatique a d’ores et déjà été arrêté par mes soins</w:t>
      </w:r>
      <w:r w:rsidR="00F83DB3">
        <w:rPr>
          <w:rFonts w:ascii="Palatino Linotype" w:hAnsi="Palatino Linotype"/>
        </w:rPr>
        <w:t>.</w:t>
      </w:r>
    </w:p>
    <w:p w14:paraId="6D4CCBB2" w14:textId="1283DA8B" w:rsidR="007F4843" w:rsidRPr="007F4843" w:rsidRDefault="007F4843" w:rsidP="007F4843">
      <w:pPr>
        <w:pStyle w:val="isselectedend"/>
        <w:jc w:val="both"/>
        <w:rPr>
          <w:rFonts w:ascii="Palatino Linotype" w:hAnsi="Palatino Linotype"/>
        </w:rPr>
      </w:pPr>
      <w:r>
        <w:t>Dans l’attente de votre retour,</w:t>
      </w:r>
    </w:p>
    <w:p w14:paraId="774F10CE" w14:textId="77777777" w:rsidR="007F4843" w:rsidRDefault="007F4843" w:rsidP="007F4843">
      <w:pPr>
        <w:pStyle w:val="NormalWeb"/>
        <w:jc w:val="both"/>
        <w:rPr>
          <w:rFonts w:ascii="Palatino Linotype" w:hAnsi="Palatino Linotype"/>
        </w:rPr>
      </w:pPr>
      <w:r w:rsidRPr="007F4843">
        <w:rPr>
          <w:rFonts w:ascii="Palatino Linotype" w:hAnsi="Palatino Linotype"/>
        </w:rPr>
        <w:t>Veuillez agréer, Madame, Monsieur, l’expression de mes salutations distinguées.</w:t>
      </w:r>
    </w:p>
    <w:p w14:paraId="0E81298C" w14:textId="77777777" w:rsidR="007F4843" w:rsidRDefault="007F4843" w:rsidP="007F4843">
      <w:pPr>
        <w:pStyle w:val="NormalWeb"/>
        <w:jc w:val="both"/>
        <w:rPr>
          <w:rFonts w:ascii="Palatino Linotype" w:hAnsi="Palatino Linotype"/>
        </w:rPr>
      </w:pPr>
    </w:p>
    <w:p w14:paraId="7FBF0DF5" w14:textId="77777777" w:rsidR="007F4843" w:rsidRDefault="007F4843" w:rsidP="007F4843">
      <w:pPr>
        <w:pStyle w:val="NormalWeb"/>
        <w:jc w:val="both"/>
        <w:rPr>
          <w:rFonts w:ascii="Palatino Linotype" w:hAnsi="Palatino Linotype"/>
        </w:rPr>
      </w:pPr>
      <w:r>
        <w:rPr>
          <w:rFonts w:ascii="Palatino Linotype" w:hAnsi="Palatino Linotype"/>
        </w:rPr>
        <w:t>Cachet de l’entreprise et</w:t>
      </w:r>
    </w:p>
    <w:p w14:paraId="4E2B2125" w14:textId="5BFFB7BB" w:rsidR="007F4843" w:rsidRPr="007F4843" w:rsidRDefault="007F4843" w:rsidP="007F4843">
      <w:pPr>
        <w:pStyle w:val="NormalWeb"/>
        <w:jc w:val="both"/>
        <w:rPr>
          <w:rFonts w:ascii="Palatino Linotype" w:hAnsi="Palatino Linotype"/>
        </w:rPr>
      </w:pPr>
      <w:r>
        <w:rPr>
          <w:rFonts w:ascii="Palatino Linotype" w:hAnsi="Palatino Linotype"/>
        </w:rPr>
        <w:t>Signature du représentant légal de l’entreprise</w:t>
      </w:r>
    </w:p>
    <w:p w14:paraId="3A5080B1" w14:textId="77777777" w:rsidR="00740B2E" w:rsidRPr="007F4843" w:rsidRDefault="00740B2E" w:rsidP="007F4843">
      <w:pPr>
        <w:jc w:val="both"/>
        <w:rPr>
          <w:rFonts w:ascii="Palatino Linotype" w:hAnsi="Palatino Linotype"/>
        </w:rPr>
      </w:pPr>
    </w:p>
    <w:sectPr w:rsidR="00740B2E" w:rsidRPr="007F484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BAE3BC2" w14:textId="77777777" w:rsidR="00D60B7D" w:rsidRDefault="00D60B7D" w:rsidP="007F4843">
      <w:pPr>
        <w:spacing w:after="0" w:line="240" w:lineRule="auto"/>
      </w:pPr>
      <w:r>
        <w:separator/>
      </w:r>
    </w:p>
  </w:endnote>
  <w:endnote w:type="continuationSeparator" w:id="0">
    <w:p w14:paraId="662413AC" w14:textId="77777777" w:rsidR="00D60B7D" w:rsidRDefault="00D60B7D" w:rsidP="007F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779609584"/>
      <w:docPartObj>
        <w:docPartGallery w:val="Page Numbers (Bottom of Page)"/>
        <w:docPartUnique/>
      </w:docPartObj>
    </w:sdtPr>
    <w:sdtContent>
      <w:p w14:paraId="0F3DCDE5" w14:textId="01DFAD38" w:rsidR="007F4843" w:rsidRDefault="007F4843">
        <w:pPr>
          <w:pStyle w:val="Pieddepage"/>
          <w:jc w:val="right"/>
        </w:pPr>
        <w:r>
          <w:fldChar w:fldCharType="begin"/>
        </w:r>
        <w:r>
          <w:instrText>PAGE   \* MERGEFORMAT</w:instrText>
        </w:r>
        <w:r>
          <w:fldChar w:fldCharType="separate"/>
        </w:r>
        <w:r>
          <w:t>2</w:t>
        </w:r>
        <w:r>
          <w:fldChar w:fldCharType="end"/>
        </w:r>
      </w:p>
    </w:sdtContent>
  </w:sdt>
  <w:p w14:paraId="3B8EBBA7" w14:textId="77777777" w:rsidR="007F4843" w:rsidRDefault="007F48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032458" w14:textId="77777777" w:rsidR="00D60B7D" w:rsidRDefault="00D60B7D" w:rsidP="007F4843">
      <w:pPr>
        <w:spacing w:after="0" w:line="240" w:lineRule="auto"/>
      </w:pPr>
      <w:r>
        <w:separator/>
      </w:r>
    </w:p>
  </w:footnote>
  <w:footnote w:type="continuationSeparator" w:id="0">
    <w:p w14:paraId="4FB9D510" w14:textId="77777777" w:rsidR="00D60B7D" w:rsidRDefault="00D60B7D" w:rsidP="007F4843">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43"/>
    <w:rsid w:val="000026D2"/>
    <w:rsid w:val="000F1048"/>
    <w:rsid w:val="0018176F"/>
    <w:rsid w:val="003147E7"/>
    <w:rsid w:val="00326916"/>
    <w:rsid w:val="003E6851"/>
    <w:rsid w:val="00740B2E"/>
    <w:rsid w:val="007F4843"/>
    <w:rsid w:val="008D619D"/>
    <w:rsid w:val="00A77E7A"/>
    <w:rsid w:val="00C26010"/>
    <w:rsid w:val="00C83020"/>
    <w:rsid w:val="00D20F31"/>
    <w:rsid w:val="00D60B7D"/>
    <w:rsid w:val="00D873DE"/>
    <w:rsid w:val="00E81F64"/>
    <w:rsid w:val="00F83DB3"/>
    <w:rsid w:val="00F946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8EF5"/>
  <w15:chartTrackingRefBased/>
  <w15:docId w15:val="{47EA193C-871E-4287-93BA-EE87DDF3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F4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F4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F48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F48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F48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F48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F48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F48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F48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48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F48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F48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F48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F48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F48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F48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F48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F4843"/>
    <w:rPr>
      <w:rFonts w:eastAsiaTheme="majorEastAsia" w:cstheme="majorBidi"/>
      <w:color w:val="272727" w:themeColor="text1" w:themeTint="D8"/>
    </w:rPr>
  </w:style>
  <w:style w:type="paragraph" w:styleId="Titre">
    <w:name w:val="Title"/>
    <w:basedOn w:val="Normal"/>
    <w:next w:val="Normal"/>
    <w:link w:val="TitreCar"/>
    <w:uiPriority w:val="10"/>
    <w:qFormat/>
    <w:rsid w:val="007F4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F48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F48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F48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F4843"/>
    <w:pPr>
      <w:spacing w:before="160"/>
      <w:jc w:val="center"/>
    </w:pPr>
    <w:rPr>
      <w:i/>
      <w:iCs/>
      <w:color w:val="404040" w:themeColor="text1" w:themeTint="BF"/>
    </w:rPr>
  </w:style>
  <w:style w:type="character" w:customStyle="1" w:styleId="CitationCar">
    <w:name w:val="Citation Car"/>
    <w:basedOn w:val="Policepardfaut"/>
    <w:link w:val="Citation"/>
    <w:uiPriority w:val="29"/>
    <w:rsid w:val="007F4843"/>
    <w:rPr>
      <w:i/>
      <w:iCs/>
      <w:color w:val="404040" w:themeColor="text1" w:themeTint="BF"/>
    </w:rPr>
  </w:style>
  <w:style w:type="paragraph" w:styleId="Paragraphedeliste">
    <w:name w:val="List Paragraph"/>
    <w:basedOn w:val="Normal"/>
    <w:uiPriority w:val="34"/>
    <w:qFormat/>
    <w:rsid w:val="007F4843"/>
    <w:pPr>
      <w:ind w:left="720"/>
      <w:contextualSpacing/>
    </w:pPr>
  </w:style>
  <w:style w:type="character" w:styleId="Accentuationintense">
    <w:name w:val="Intense Emphasis"/>
    <w:basedOn w:val="Policepardfaut"/>
    <w:uiPriority w:val="21"/>
    <w:qFormat/>
    <w:rsid w:val="007F4843"/>
    <w:rPr>
      <w:i/>
      <w:iCs/>
      <w:color w:val="0F4761" w:themeColor="accent1" w:themeShade="BF"/>
    </w:rPr>
  </w:style>
  <w:style w:type="paragraph" w:styleId="Citationintense">
    <w:name w:val="Intense Quote"/>
    <w:basedOn w:val="Normal"/>
    <w:next w:val="Normal"/>
    <w:link w:val="CitationintenseCar"/>
    <w:uiPriority w:val="30"/>
    <w:qFormat/>
    <w:rsid w:val="007F4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F4843"/>
    <w:rPr>
      <w:i/>
      <w:iCs/>
      <w:color w:val="0F4761" w:themeColor="accent1" w:themeShade="BF"/>
    </w:rPr>
  </w:style>
  <w:style w:type="character" w:styleId="Rfrenceintense">
    <w:name w:val="Intense Reference"/>
    <w:basedOn w:val="Policepardfaut"/>
    <w:uiPriority w:val="32"/>
    <w:qFormat/>
    <w:rsid w:val="007F4843"/>
    <w:rPr>
      <w:b/>
      <w:bCs/>
      <w:smallCaps/>
      <w:color w:val="0F4761" w:themeColor="accent1" w:themeShade="BF"/>
      <w:spacing w:val="5"/>
    </w:rPr>
  </w:style>
  <w:style w:type="paragraph" w:customStyle="1" w:styleId="isselectedend">
    <w:name w:val="isselectedend"/>
    <w:basedOn w:val="Normal"/>
    <w:rsid w:val="007F484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ext-token-text-primary">
    <w:name w:val="text-token-text-primary"/>
    <w:basedOn w:val="Policepardfaut"/>
    <w:rsid w:val="007F4843"/>
  </w:style>
  <w:style w:type="paragraph" w:styleId="NormalWeb">
    <w:name w:val="Normal (Web)"/>
    <w:basedOn w:val="Normal"/>
    <w:uiPriority w:val="99"/>
    <w:semiHidden/>
    <w:unhideWhenUsed/>
    <w:rsid w:val="007F484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7F4843"/>
    <w:pPr>
      <w:tabs>
        <w:tab w:val="center" w:pos="4536"/>
        <w:tab w:val="right" w:pos="9072"/>
      </w:tabs>
      <w:spacing w:after="0" w:line="240" w:lineRule="auto"/>
    </w:pPr>
  </w:style>
  <w:style w:type="character" w:customStyle="1" w:styleId="En-tteCar">
    <w:name w:val="En-tête Car"/>
    <w:basedOn w:val="Policepardfaut"/>
    <w:link w:val="En-tte"/>
    <w:uiPriority w:val="99"/>
    <w:rsid w:val="007F4843"/>
  </w:style>
  <w:style w:type="paragraph" w:styleId="Pieddepage">
    <w:name w:val="footer"/>
    <w:basedOn w:val="Normal"/>
    <w:link w:val="PieddepageCar"/>
    <w:uiPriority w:val="99"/>
    <w:unhideWhenUsed/>
    <w:rsid w:val="007F48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480</Words>
  <Characters>2527</Characters>
  <Application>Microsoft Office Word</Application>
  <DocSecurity>0</DocSecurity>
  <Lines>54</Lines>
  <Paragraphs>29</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BRUSA</dc:creator>
  <cp:keywords/>
  <dc:description/>
  <cp:lastModifiedBy>Vadim Rodtchenki</cp:lastModifiedBy>
  <cp:revision>7</cp:revision>
  <dcterms:created xsi:type="dcterms:W3CDTF">2026-07-09T07:51:00Z</dcterms:created>
  <dcterms:modified xsi:type="dcterms:W3CDTF">2026-07-09T11:40:00Z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f95663d2-7512-4c1e-a624-5cbd3f73ee8a</vt:lpwstr>
  </property>
</Properties>
</file>